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rPr>
          <w:rFonts w:hint="eastAsia"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rPr>
        <w:t>宣城市律师协会申请律师执业人员实习考核细则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28"/>
          <w:szCs w:val="28"/>
        </w:rPr>
      </w:pPr>
      <w:bookmarkStart w:id="1" w:name="_GoBack"/>
      <w:bookmarkEnd w:id="1"/>
      <w:r>
        <w:rPr>
          <w:rFonts w:hint="eastAsia" w:ascii="仿宋_GB2312" w:hAnsi="仿宋_GB2312" w:eastAsia="仿宋_GB2312" w:cs="仿宋_GB2312"/>
          <w:b/>
          <w:bCs/>
          <w:sz w:val="28"/>
          <w:szCs w:val="28"/>
        </w:rPr>
        <w:t>第一章  总 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rPr>
        <w:t>第一条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根据</w:t>
      </w:r>
      <w:r>
        <w:rPr>
          <w:rFonts w:hint="eastAsia" w:ascii="仿宋_GB2312" w:hAnsi="仿宋_GB2312" w:eastAsia="仿宋_GB2312" w:cs="仿宋_GB2312"/>
          <w:sz w:val="28"/>
          <w:szCs w:val="28"/>
        </w:rPr>
        <w:t>《中华人民共和国律师法》、司法部《律师执业管理办法》、《中华全国律师协会申请律师执业人员实习管理规则》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以下简称《实习管理规则》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安徽</w:t>
      </w:r>
      <w:r>
        <w:rPr>
          <w:rFonts w:hint="eastAsia" w:ascii="仿宋_GB2312" w:hAnsi="仿宋_GB2312" w:eastAsia="仿宋_GB2312" w:cs="仿宋_GB2312"/>
          <w:sz w:val="28"/>
          <w:szCs w:val="28"/>
        </w:rPr>
        <w:t>省律师协会《安徽省申请律师执业人员实习管理实施办法》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以下简称《实习管理办法》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有关规定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结合本市实际，制定本细则。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rPr>
        <w:t>第二条</w:t>
      </w:r>
      <w:r>
        <w:rPr>
          <w:rFonts w:hint="eastAsia" w:ascii="仿宋_GB2312" w:hAnsi="仿宋_GB2312" w:eastAsia="仿宋_GB2312" w:cs="仿宋_GB2312"/>
          <w:sz w:val="28"/>
          <w:szCs w:val="28"/>
        </w:rPr>
        <w:t xml:space="preserve"> 申请律师执业人员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以下简称“实习人员”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实习期满后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需要申请律师执业的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应当根据本细则的规定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参加由</w:t>
      </w:r>
      <w:r>
        <w:rPr>
          <w:rFonts w:hint="eastAsia" w:ascii="仿宋_GB2312" w:hAnsi="仿宋_GB2312" w:eastAsia="仿宋_GB2312" w:cs="仿宋_GB2312"/>
          <w:sz w:val="28"/>
          <w:szCs w:val="28"/>
          <w:lang w:eastAsia="zh-CN"/>
        </w:rPr>
        <w:t>宣城</w:t>
      </w:r>
      <w:r>
        <w:rPr>
          <w:rFonts w:hint="eastAsia" w:ascii="仿宋_GB2312" w:hAnsi="仿宋_GB2312" w:eastAsia="仿宋_GB2312" w:cs="仿宋_GB2312"/>
          <w:sz w:val="28"/>
          <w:szCs w:val="28"/>
        </w:rPr>
        <w:t>市律师协会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以下简称“本会”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组织的实习考核。</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本会出具的考核合格意见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是实习人员申请执业的必要证明文件。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第三条 对实习人员进行考核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应当坚持依法、合规、公平、公正的原则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对实习人员的政治素质、道德品行、</w:t>
      </w:r>
      <w:r>
        <w:rPr>
          <w:rFonts w:hint="eastAsia" w:ascii="仿宋_GB2312" w:hAnsi="仿宋_GB2312" w:eastAsia="仿宋_GB2312" w:cs="仿宋_GB2312"/>
          <w:sz w:val="28"/>
          <w:szCs w:val="28"/>
          <w:lang w:eastAsia="zh-CN"/>
        </w:rPr>
        <w:t>职业</w:t>
      </w:r>
      <w:r>
        <w:rPr>
          <w:rFonts w:hint="eastAsia" w:ascii="仿宋_GB2312" w:hAnsi="仿宋_GB2312" w:eastAsia="仿宋_GB2312" w:cs="仿宋_GB2312"/>
          <w:sz w:val="28"/>
          <w:szCs w:val="28"/>
        </w:rPr>
        <w:t>素养以及完成实训项目、遵守律师行业规范和实习纪律的情况进行全面考核，据实出具考核意见。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对实习人员的考核活动，接受上级律师协会和市司法行政机关的指导和监督。</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本会设立实习律师管理与律师执业考核工作委员会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实考</w:t>
      </w:r>
      <w:r>
        <w:rPr>
          <w:rFonts w:hint="eastAsia" w:ascii="仿宋_GB2312" w:hAnsi="仿宋_GB2312" w:eastAsia="仿宋_GB2312" w:cs="仿宋_GB2312"/>
          <w:sz w:val="28"/>
          <w:szCs w:val="28"/>
        </w:rPr>
        <w:t>委”</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具体负责组织开展实习考核工作。本会秘书处根据工作职责</w:t>
      </w:r>
      <w:r>
        <w:rPr>
          <w:rFonts w:hint="eastAsia" w:ascii="仿宋_GB2312" w:hAnsi="仿宋_GB2312" w:eastAsia="仿宋_GB2312" w:cs="仿宋_GB2312"/>
          <w:sz w:val="28"/>
          <w:szCs w:val="28"/>
          <w:lang w:val="en-US" w:eastAsia="zh-CN"/>
        </w:rPr>
        <w:t>配合</w:t>
      </w:r>
      <w:r>
        <w:rPr>
          <w:rFonts w:hint="eastAsia" w:ascii="仿宋_GB2312" w:hAnsi="仿宋_GB2312" w:eastAsia="仿宋_GB2312" w:cs="仿宋_GB2312"/>
          <w:sz w:val="28"/>
          <w:szCs w:val="28"/>
          <w:lang w:eastAsia="zh-CN"/>
        </w:rPr>
        <w:t>实考委</w:t>
      </w:r>
      <w:r>
        <w:rPr>
          <w:rFonts w:hint="eastAsia" w:ascii="仿宋_GB2312" w:hAnsi="仿宋_GB2312" w:eastAsia="仿宋_GB2312" w:cs="仿宋_GB2312"/>
          <w:sz w:val="28"/>
          <w:szCs w:val="28"/>
          <w:lang w:val="en-US" w:eastAsia="zh-CN"/>
        </w:rPr>
        <w:t>工作</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第二章  考核程序与考核内容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 对实习人员的考核活动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按照</w:t>
      </w:r>
      <w:r>
        <w:rPr>
          <w:rFonts w:hint="eastAsia" w:ascii="仿宋_GB2312" w:hAnsi="仿宋_GB2312" w:eastAsia="仿宋_GB2312" w:cs="仿宋_GB2312"/>
          <w:sz w:val="28"/>
          <w:szCs w:val="28"/>
          <w:lang w:val="en-US" w:eastAsia="zh-CN"/>
        </w:rPr>
        <w:t>律所鉴定、</w:t>
      </w:r>
      <w:r>
        <w:rPr>
          <w:rFonts w:hint="eastAsia" w:ascii="仿宋_GB2312" w:hAnsi="仿宋_GB2312" w:eastAsia="仿宋_GB2312" w:cs="仿宋_GB2312"/>
          <w:sz w:val="28"/>
          <w:szCs w:val="28"/>
        </w:rPr>
        <w:t>书面审查、面试考核和公示</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个步骤依次进行。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本会可以采取实地考察、与实习指导律师访谈等方式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对实习人员的实习场所、实务训练档案材料等进行抽查了解</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检查实习人员的实习情况。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第六条 </w:t>
      </w:r>
      <w:r>
        <w:rPr>
          <w:rFonts w:hint="eastAsia" w:ascii="仿宋_GB2312" w:hAnsi="仿宋_GB2312" w:eastAsia="仿宋_GB2312" w:cs="仿宋_GB2312"/>
          <w:sz w:val="28"/>
          <w:szCs w:val="28"/>
        </w:rPr>
        <w:t>律师事务所</w:t>
      </w:r>
      <w:r>
        <w:rPr>
          <w:rFonts w:hint="eastAsia" w:ascii="仿宋_GB2312" w:hAnsi="仿宋_GB2312" w:eastAsia="仿宋_GB2312" w:cs="仿宋_GB2312"/>
          <w:sz w:val="28"/>
          <w:szCs w:val="28"/>
          <w:lang w:val="en-US" w:eastAsia="zh-CN"/>
        </w:rPr>
        <w:t>负责</w:t>
      </w:r>
      <w:r>
        <w:rPr>
          <w:rFonts w:hint="eastAsia" w:ascii="仿宋_GB2312" w:hAnsi="仿宋_GB2312" w:eastAsia="仿宋_GB2312" w:cs="仿宋_GB2312"/>
          <w:sz w:val="28"/>
          <w:szCs w:val="28"/>
        </w:rPr>
        <w:t>对实习人员在实习期间的表现及实习效果进行监督和考查</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实习人员实习</w:t>
      </w:r>
      <w:r>
        <w:rPr>
          <w:rFonts w:hint="eastAsia" w:ascii="仿宋_GB2312" w:hAnsi="仿宋_GB2312" w:eastAsia="仿宋_GB2312" w:cs="仿宋_GB2312"/>
          <w:sz w:val="28"/>
          <w:szCs w:val="28"/>
          <w:lang w:val="en-US" w:eastAsia="zh-CN"/>
        </w:rPr>
        <w:t>期满后，律师事务所根据其实习表现进行律所鉴定，并</w:t>
      </w:r>
      <w:r>
        <w:rPr>
          <w:rFonts w:hint="eastAsia" w:ascii="仿宋_GB2312" w:hAnsi="仿宋_GB2312" w:eastAsia="仿宋_GB2312" w:cs="仿宋_GB2312"/>
          <w:sz w:val="28"/>
          <w:szCs w:val="28"/>
        </w:rPr>
        <w:t>为其出具《实习鉴定书》</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 实习人员实习期满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完成律所鉴定后，通过</w:t>
      </w:r>
      <w:r>
        <w:rPr>
          <w:rFonts w:hint="eastAsia" w:ascii="仿宋_GB2312" w:hAnsi="仿宋_GB2312" w:eastAsia="仿宋_GB2312" w:cs="仿宋_GB2312"/>
          <w:sz w:val="28"/>
          <w:szCs w:val="28"/>
        </w:rPr>
        <w:t>其实习的律师事务所向本会提出实习考核申请。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本会收到实习人员通过其所在的律师事务所提交的实习考核申请材料</w:t>
      </w:r>
      <w:r>
        <w:rPr>
          <w:rFonts w:hint="eastAsia" w:ascii="仿宋_GB2312" w:hAnsi="仿宋_GB2312" w:eastAsia="仿宋_GB2312" w:cs="仿宋_GB2312"/>
          <w:sz w:val="28"/>
          <w:szCs w:val="28"/>
          <w:lang w:val="en-US" w:eastAsia="zh-CN"/>
        </w:rPr>
        <w:t>后，定期组织</w:t>
      </w:r>
      <w:r>
        <w:rPr>
          <w:rFonts w:hint="eastAsia" w:ascii="仿宋_GB2312" w:hAnsi="仿宋_GB2312" w:eastAsia="仿宋_GB2312" w:cs="仿宋_GB2312"/>
          <w:sz w:val="28"/>
          <w:szCs w:val="28"/>
        </w:rPr>
        <w:t>对实习人员的考核活动。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实习人员因涉嫌违法犯罪正在被立案查处或在实习期间因违规违纪行为被投诉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经调查属实但案件尚未处理终结的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实习人员申请考核时，本会暂时不予受理，案件查处结果做出后再行决定是否受理；实习人员已经提出考核申请且已经进入实习考核程序的，实习考核应当暂停，在案件查处结果</w:t>
      </w:r>
      <w:r>
        <w:rPr>
          <w:rFonts w:hint="eastAsia" w:ascii="仿宋_GB2312" w:hAnsi="仿宋_GB2312" w:eastAsia="仿宋_GB2312" w:cs="仿宋_GB2312"/>
          <w:sz w:val="28"/>
          <w:szCs w:val="28"/>
          <w:lang w:eastAsia="zh-CN"/>
        </w:rPr>
        <w:t>作出</w:t>
      </w:r>
      <w:r>
        <w:rPr>
          <w:rFonts w:hint="eastAsia" w:ascii="仿宋_GB2312" w:hAnsi="仿宋_GB2312" w:eastAsia="仿宋_GB2312" w:cs="仿宋_GB2312"/>
          <w:sz w:val="28"/>
          <w:szCs w:val="28"/>
        </w:rPr>
        <w:t>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由本会决定是否继续进行实习考核。</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 xml:space="preserve">第九条 </w:t>
      </w:r>
      <w:r>
        <w:rPr>
          <w:rFonts w:hint="eastAsia" w:ascii="仿宋_GB2312" w:hAnsi="仿宋_GB2312" w:eastAsia="仿宋_GB2312" w:cs="仿宋_GB2312"/>
          <w:color w:val="auto"/>
          <w:sz w:val="28"/>
          <w:szCs w:val="28"/>
        </w:rPr>
        <w:t>对实习人员的</w:t>
      </w:r>
      <w:r>
        <w:rPr>
          <w:rFonts w:hint="eastAsia" w:ascii="仿宋_GB2312" w:hAnsi="仿宋_GB2312" w:eastAsia="仿宋_GB2312" w:cs="仿宋_GB2312"/>
          <w:color w:val="auto"/>
          <w:sz w:val="28"/>
          <w:szCs w:val="28"/>
          <w:lang w:val="en-US" w:eastAsia="zh-CN"/>
        </w:rPr>
        <w:t>鉴定和</w:t>
      </w:r>
      <w:r>
        <w:rPr>
          <w:rFonts w:hint="eastAsia" w:ascii="仿宋_GB2312" w:hAnsi="仿宋_GB2312" w:eastAsia="仿宋_GB2312" w:cs="仿宋_GB2312"/>
          <w:color w:val="auto"/>
          <w:sz w:val="28"/>
          <w:szCs w:val="28"/>
        </w:rPr>
        <w:t>考核</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i w:val="0"/>
          <w:iCs w:val="0"/>
          <w:caps w:val="0"/>
          <w:color w:val="auto"/>
          <w:spacing w:val="0"/>
          <w:sz w:val="28"/>
          <w:szCs w:val="28"/>
          <w:shd w:val="clear" w:fill="FFFFFF"/>
        </w:rPr>
        <w:t>主要内容包括：</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lang w:eastAsia="zh-CN"/>
        </w:rPr>
        <w:t>（</w:t>
      </w:r>
      <w:r>
        <w:rPr>
          <w:rFonts w:hint="eastAsia" w:ascii="仿宋_GB2312" w:hAnsi="仿宋_GB2312" w:eastAsia="仿宋_GB2312" w:cs="仿宋_GB2312"/>
          <w:i w:val="0"/>
          <w:iCs w:val="0"/>
          <w:caps w:val="0"/>
          <w:color w:val="auto"/>
          <w:spacing w:val="0"/>
          <w:sz w:val="28"/>
          <w:szCs w:val="28"/>
          <w:shd w:val="clear" w:fill="FFFFFF"/>
        </w:rPr>
        <w:t>一</w:t>
      </w:r>
      <w:r>
        <w:rPr>
          <w:rFonts w:hint="eastAsia" w:ascii="仿宋_GB2312" w:hAnsi="仿宋_GB2312" w:eastAsia="仿宋_GB2312" w:cs="仿宋_GB2312"/>
          <w:i w:val="0"/>
          <w:iCs w:val="0"/>
          <w:caps w:val="0"/>
          <w:color w:val="auto"/>
          <w:spacing w:val="0"/>
          <w:sz w:val="28"/>
          <w:szCs w:val="28"/>
          <w:shd w:val="clear" w:fill="FFFFFF"/>
          <w:lang w:eastAsia="zh-CN"/>
        </w:rPr>
        <w:t>）</w:t>
      </w:r>
      <w:r>
        <w:rPr>
          <w:rFonts w:hint="eastAsia" w:ascii="仿宋_GB2312" w:hAnsi="仿宋_GB2312" w:eastAsia="仿宋_GB2312" w:cs="仿宋_GB2312"/>
          <w:i w:val="0"/>
          <w:iCs w:val="0"/>
          <w:caps w:val="0"/>
          <w:color w:val="auto"/>
          <w:spacing w:val="0"/>
          <w:sz w:val="28"/>
          <w:szCs w:val="28"/>
          <w:shd w:val="clear" w:fill="FFFFFF"/>
        </w:rPr>
        <w:t>政治素质。包括</w:t>
      </w:r>
      <w:r>
        <w:rPr>
          <w:rFonts w:hint="eastAsia" w:ascii="仿宋_GB2312" w:hAnsi="仿宋_GB2312" w:eastAsia="仿宋_GB2312" w:cs="仿宋_GB2312"/>
          <w:i w:val="0"/>
          <w:iCs w:val="0"/>
          <w:caps w:val="0"/>
          <w:color w:val="auto"/>
          <w:spacing w:val="0"/>
          <w:sz w:val="28"/>
          <w:szCs w:val="28"/>
          <w:shd w:val="clear" w:fill="FFFFFF"/>
          <w:lang w:val="en-US" w:eastAsia="zh-CN"/>
        </w:rPr>
        <w:t>拥护中国共产党领导、</w:t>
      </w:r>
      <w:r>
        <w:rPr>
          <w:rFonts w:hint="eastAsia" w:ascii="仿宋_GB2312" w:hAnsi="仿宋_GB2312" w:eastAsia="仿宋_GB2312" w:cs="仿宋_GB2312"/>
          <w:i w:val="0"/>
          <w:iCs w:val="0"/>
          <w:caps w:val="0"/>
          <w:color w:val="auto"/>
          <w:spacing w:val="0"/>
          <w:sz w:val="28"/>
          <w:szCs w:val="28"/>
          <w:shd w:val="clear" w:fill="FFFFFF"/>
        </w:rPr>
        <w:t>拥护中华人民共和国宪法</w:t>
      </w:r>
      <w:r>
        <w:rPr>
          <w:rFonts w:hint="eastAsia" w:ascii="仿宋_GB2312" w:hAnsi="仿宋_GB2312" w:eastAsia="仿宋_GB2312" w:cs="仿宋_GB2312"/>
          <w:i w:val="0"/>
          <w:iCs w:val="0"/>
          <w:caps w:val="0"/>
          <w:color w:val="auto"/>
          <w:spacing w:val="0"/>
          <w:sz w:val="28"/>
          <w:szCs w:val="28"/>
          <w:shd w:val="clear" w:fill="FFFFFF"/>
          <w:lang w:val="en-US" w:eastAsia="zh-CN"/>
        </w:rPr>
        <w:t>以及</w:t>
      </w:r>
      <w:r>
        <w:rPr>
          <w:rFonts w:hint="eastAsia" w:ascii="仿宋_GB2312" w:hAnsi="仿宋_GB2312" w:eastAsia="仿宋_GB2312" w:cs="仿宋_GB2312"/>
          <w:i w:val="0"/>
          <w:iCs w:val="0"/>
          <w:caps w:val="0"/>
          <w:color w:val="auto"/>
          <w:spacing w:val="0"/>
          <w:sz w:val="28"/>
          <w:szCs w:val="28"/>
          <w:shd w:val="clear" w:fill="FFFFFF"/>
        </w:rPr>
        <w:t>中国特色社会主义理论、中国特色社会主义律师制度相关知识掌握情况</w:t>
      </w:r>
      <w:r>
        <w:rPr>
          <w:rFonts w:hint="eastAsia" w:ascii="仿宋_GB2312" w:hAnsi="仿宋_GB2312" w:eastAsia="仿宋_GB2312" w:cs="仿宋_GB2312"/>
          <w:i w:val="0"/>
          <w:iCs w:val="0"/>
          <w:caps w:val="0"/>
          <w:color w:val="auto"/>
          <w:spacing w:val="0"/>
          <w:sz w:val="28"/>
          <w:szCs w:val="28"/>
          <w:shd w:val="clear" w:fill="FFFFFF"/>
          <w:lang w:eastAsia="zh-CN"/>
        </w:rPr>
        <w:t>，</w:t>
      </w:r>
      <w:r>
        <w:rPr>
          <w:rFonts w:hint="eastAsia" w:ascii="仿宋_GB2312" w:hAnsi="仿宋_GB2312" w:eastAsia="仿宋_GB2312" w:cs="仿宋_GB2312"/>
          <w:i w:val="0"/>
          <w:iCs w:val="0"/>
          <w:caps w:val="0"/>
          <w:color w:val="auto"/>
          <w:spacing w:val="0"/>
          <w:sz w:val="28"/>
          <w:szCs w:val="28"/>
          <w:shd w:val="clear" w:fill="FFFFFF"/>
        </w:rPr>
        <w:t>律师职业观、价值观</w:t>
      </w:r>
      <w:r>
        <w:rPr>
          <w:rFonts w:hint="eastAsia" w:ascii="仿宋_GB2312" w:hAnsi="仿宋_GB2312" w:eastAsia="仿宋_GB2312" w:cs="仿宋_GB2312"/>
          <w:i w:val="0"/>
          <w:iCs w:val="0"/>
          <w:caps w:val="0"/>
          <w:color w:val="auto"/>
          <w:spacing w:val="0"/>
          <w:sz w:val="28"/>
          <w:szCs w:val="28"/>
          <w:shd w:val="clear" w:fill="FFFFFF"/>
          <w:lang w:val="en-US" w:eastAsia="zh-CN"/>
        </w:rPr>
        <w:t>和</w:t>
      </w:r>
      <w:r>
        <w:rPr>
          <w:rFonts w:hint="eastAsia" w:ascii="仿宋_GB2312" w:hAnsi="仿宋_GB2312" w:eastAsia="仿宋_GB2312" w:cs="仿宋_GB2312"/>
          <w:i w:val="0"/>
          <w:iCs w:val="0"/>
          <w:caps w:val="0"/>
          <w:color w:val="auto"/>
          <w:spacing w:val="0"/>
          <w:sz w:val="28"/>
          <w:szCs w:val="28"/>
          <w:shd w:val="clear" w:fill="FFFFFF"/>
        </w:rPr>
        <w:t>社会责任感。</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（二）道德品行。包括</w:t>
      </w:r>
      <w:r>
        <w:rPr>
          <w:rFonts w:hint="eastAsia" w:ascii="仿宋_GB2312" w:hAnsi="仿宋_GB2312" w:eastAsia="仿宋_GB2312" w:cs="仿宋_GB2312"/>
          <w:i w:val="0"/>
          <w:iCs w:val="0"/>
          <w:caps w:val="0"/>
          <w:color w:val="auto"/>
          <w:spacing w:val="0"/>
          <w:sz w:val="28"/>
          <w:szCs w:val="28"/>
          <w:shd w:val="clear" w:fill="FFFFFF"/>
          <w:lang w:val="en-US" w:eastAsia="zh-CN"/>
        </w:rPr>
        <w:t>有无</w:t>
      </w:r>
      <w:r>
        <w:rPr>
          <w:rFonts w:hint="eastAsia" w:ascii="仿宋_GB2312" w:hAnsi="仿宋_GB2312" w:eastAsia="仿宋_GB2312" w:cs="仿宋_GB2312"/>
          <w:i w:val="0"/>
          <w:iCs w:val="0"/>
          <w:caps w:val="0"/>
          <w:color w:val="auto"/>
          <w:spacing w:val="0"/>
          <w:sz w:val="28"/>
          <w:szCs w:val="28"/>
          <w:shd w:val="clear" w:fill="FFFFFF"/>
        </w:rPr>
        <w:t>《实习管理办法》第十三条</w:t>
      </w:r>
      <w:r>
        <w:rPr>
          <w:rFonts w:hint="eastAsia" w:ascii="仿宋_GB2312" w:hAnsi="仿宋_GB2312" w:eastAsia="仿宋_GB2312" w:cs="仿宋_GB2312"/>
          <w:i w:val="0"/>
          <w:iCs w:val="0"/>
          <w:caps w:val="0"/>
          <w:color w:val="auto"/>
          <w:spacing w:val="0"/>
          <w:sz w:val="28"/>
          <w:szCs w:val="28"/>
          <w:shd w:val="clear" w:fill="FFFFFF"/>
          <w:lang w:eastAsia="zh-CN"/>
        </w:rPr>
        <w:t>、</w:t>
      </w:r>
      <w:r>
        <w:rPr>
          <w:rFonts w:hint="eastAsia" w:ascii="仿宋_GB2312" w:hAnsi="仿宋_GB2312" w:eastAsia="仿宋_GB2312" w:cs="仿宋_GB2312"/>
          <w:i w:val="0"/>
          <w:iCs w:val="0"/>
          <w:caps w:val="0"/>
          <w:color w:val="auto"/>
          <w:spacing w:val="0"/>
          <w:sz w:val="28"/>
          <w:szCs w:val="28"/>
          <w:shd w:val="clear" w:fill="FFFFFF"/>
          <w:lang w:val="en-US" w:eastAsia="zh-CN"/>
        </w:rPr>
        <w:t>第十四条第一款等规定的</w:t>
      </w:r>
      <w:r>
        <w:rPr>
          <w:rFonts w:hint="eastAsia" w:ascii="仿宋_GB2312" w:hAnsi="仿宋_GB2312" w:eastAsia="仿宋_GB2312" w:cs="仿宋_GB2312"/>
          <w:i w:val="0"/>
          <w:iCs w:val="0"/>
          <w:caps w:val="0"/>
          <w:color w:val="auto"/>
          <w:spacing w:val="0"/>
          <w:sz w:val="28"/>
          <w:szCs w:val="28"/>
          <w:shd w:val="clear" w:fill="FFFFFF"/>
        </w:rPr>
        <w:t>不符合法定律师执业条件的情形和不宜从事律师职业的不良品行</w:t>
      </w:r>
      <w:r>
        <w:rPr>
          <w:rFonts w:hint="eastAsia" w:ascii="仿宋_GB2312" w:hAnsi="仿宋_GB2312" w:eastAsia="仿宋_GB2312" w:cs="仿宋_GB2312"/>
          <w:i w:val="0"/>
          <w:iCs w:val="0"/>
          <w:caps w:val="0"/>
          <w:color w:val="auto"/>
          <w:spacing w:val="0"/>
          <w:sz w:val="28"/>
          <w:szCs w:val="28"/>
          <w:shd w:val="clear" w:fill="FFFFFF"/>
          <w:lang w:eastAsia="zh-CN"/>
        </w:rPr>
        <w:t>，</w:t>
      </w:r>
      <w:r>
        <w:rPr>
          <w:rFonts w:hint="eastAsia" w:ascii="仿宋_GB2312" w:hAnsi="仿宋_GB2312" w:eastAsia="仿宋_GB2312" w:cs="仿宋_GB2312"/>
          <w:i w:val="0"/>
          <w:iCs w:val="0"/>
          <w:caps w:val="0"/>
          <w:color w:val="auto"/>
          <w:spacing w:val="0"/>
          <w:sz w:val="28"/>
          <w:szCs w:val="28"/>
          <w:shd w:val="clear" w:fill="FFFFFF"/>
          <w:lang w:val="en-US" w:eastAsia="zh-CN"/>
        </w:rPr>
        <w:t>以及</w:t>
      </w:r>
      <w:r>
        <w:rPr>
          <w:rFonts w:hint="eastAsia" w:ascii="仿宋_GB2312" w:hAnsi="仿宋_GB2312" w:eastAsia="仿宋_GB2312" w:cs="仿宋_GB2312"/>
          <w:i w:val="0"/>
          <w:iCs w:val="0"/>
          <w:caps w:val="0"/>
          <w:color w:val="auto"/>
          <w:spacing w:val="0"/>
          <w:sz w:val="28"/>
          <w:szCs w:val="28"/>
          <w:shd w:val="clear" w:fill="FFFFFF"/>
        </w:rPr>
        <w:t>诚信意识</w:t>
      </w:r>
      <w:r>
        <w:rPr>
          <w:rFonts w:hint="eastAsia" w:ascii="仿宋_GB2312" w:hAnsi="仿宋_GB2312" w:eastAsia="仿宋_GB2312" w:cs="仿宋_GB2312"/>
          <w:i w:val="0"/>
          <w:iCs w:val="0"/>
          <w:caps w:val="0"/>
          <w:color w:val="auto"/>
          <w:spacing w:val="0"/>
          <w:sz w:val="28"/>
          <w:szCs w:val="28"/>
          <w:shd w:val="clear" w:fill="FFFFFF"/>
          <w:lang w:eastAsia="zh-CN"/>
        </w:rPr>
        <w:t>、</w:t>
      </w:r>
      <w:r>
        <w:rPr>
          <w:rFonts w:hint="eastAsia" w:ascii="仿宋_GB2312" w:hAnsi="仿宋_GB2312" w:eastAsia="仿宋_GB2312" w:cs="仿宋_GB2312"/>
          <w:i w:val="0"/>
          <w:iCs w:val="0"/>
          <w:caps w:val="0"/>
          <w:color w:val="auto"/>
          <w:spacing w:val="0"/>
          <w:sz w:val="28"/>
          <w:szCs w:val="28"/>
          <w:shd w:val="clear" w:fill="FFFFFF"/>
        </w:rPr>
        <w:t>敬业精神</w:t>
      </w:r>
      <w:r>
        <w:rPr>
          <w:rFonts w:hint="eastAsia" w:ascii="仿宋_GB2312" w:hAnsi="仿宋_GB2312" w:eastAsia="仿宋_GB2312" w:cs="仿宋_GB2312"/>
          <w:i w:val="0"/>
          <w:iCs w:val="0"/>
          <w:caps w:val="0"/>
          <w:color w:val="auto"/>
          <w:spacing w:val="0"/>
          <w:sz w:val="28"/>
          <w:szCs w:val="28"/>
          <w:shd w:val="clear" w:fill="FFFFFF"/>
          <w:lang w:val="en-US" w:eastAsia="zh-CN"/>
        </w:rPr>
        <w:t>和提交的各项考核材料的真实性</w:t>
      </w:r>
      <w:r>
        <w:rPr>
          <w:rFonts w:hint="eastAsia" w:ascii="仿宋_GB2312" w:hAnsi="仿宋_GB2312" w:eastAsia="仿宋_GB2312" w:cs="仿宋_GB2312"/>
          <w:i w:val="0"/>
          <w:iCs w:val="0"/>
          <w:caps w:val="0"/>
          <w:color w:val="auto"/>
          <w:spacing w:val="0"/>
          <w:sz w:val="28"/>
          <w:szCs w:val="28"/>
          <w:shd w:val="clear" w:fill="FFFFFF"/>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shd w:val="clear" w:fill="FFFFFF"/>
        </w:rPr>
        <w:t>（三）执业素养。包括专业知识掌握程度、律师工作基本程序和基本技能掌握程度、逻辑思维和分析判断能力、语言文字表达和沟通协调能力、仪表仪态、心理素质和文化素养。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lang w:eastAsia="zh-CN"/>
        </w:rPr>
        <w:t>（</w:t>
      </w:r>
      <w:r>
        <w:rPr>
          <w:rFonts w:hint="eastAsia" w:ascii="仿宋_GB2312" w:hAnsi="仿宋_GB2312" w:eastAsia="仿宋_GB2312" w:cs="仿宋_GB2312"/>
          <w:i w:val="0"/>
          <w:iCs w:val="0"/>
          <w:caps w:val="0"/>
          <w:color w:val="auto"/>
          <w:spacing w:val="0"/>
          <w:sz w:val="28"/>
          <w:szCs w:val="28"/>
          <w:shd w:val="clear" w:fill="FFFFFF"/>
        </w:rPr>
        <w:t>四）实习表现。包括集中培训参加情况、实务训练活动参加情况、律师职业道德和实习纪律遵守情况。</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第三章  书面审查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第十条 实习人员通过其所在的律师事务所提出实习考核申请时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应当同时向本会提交下列材料: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实习</w:t>
      </w:r>
      <w:r>
        <w:rPr>
          <w:rFonts w:hint="eastAsia" w:ascii="仿宋_GB2312" w:hAnsi="仿宋_GB2312" w:eastAsia="仿宋_GB2312" w:cs="仿宋_GB2312"/>
          <w:sz w:val="28"/>
          <w:szCs w:val="28"/>
          <w:lang w:eastAsia="zh-CN"/>
        </w:rPr>
        <w:t>人员</w:t>
      </w:r>
      <w:r>
        <w:rPr>
          <w:rFonts w:hint="eastAsia" w:ascii="仿宋_GB2312" w:hAnsi="仿宋_GB2312" w:eastAsia="仿宋_GB2312" w:cs="仿宋_GB2312"/>
          <w:sz w:val="28"/>
          <w:szCs w:val="28"/>
        </w:rPr>
        <w:t>考核</w:t>
      </w:r>
      <w:r>
        <w:rPr>
          <w:rFonts w:hint="eastAsia" w:ascii="仿宋_GB2312" w:hAnsi="仿宋_GB2312" w:eastAsia="仿宋_GB2312" w:cs="仿宋_GB2312"/>
          <w:sz w:val="28"/>
          <w:szCs w:val="28"/>
          <w:lang w:eastAsia="zh-CN"/>
        </w:rPr>
        <w:t>情况登记</w:t>
      </w:r>
      <w:r>
        <w:rPr>
          <w:rFonts w:hint="eastAsia" w:ascii="仿宋_GB2312" w:hAnsi="仿宋_GB2312" w:eastAsia="仿宋_GB2312" w:cs="仿宋_GB2312"/>
          <w:sz w:val="28"/>
          <w:szCs w:val="28"/>
        </w:rPr>
        <w:t>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实习人员登记表；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实习人员撰写的实习总结；</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律师事务所出具的《实习鉴定书》；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律师协会颁发的《实习人员集中培训结业证书》</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实习日志</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实务训练项目的证明材料汇总表；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案卷整理归档记录表；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bookmarkStart w:id="0" w:name="_Hlk49776856"/>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实习人员参加的诉讼案件结案报告</w:t>
      </w:r>
      <w:bookmarkEnd w:id="0"/>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30"/>
          <w:szCs w:val="30"/>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实习人员参加的诉讼或非诉案件卷宗。</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条 实习人员提交</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参加实务训练形成的书面材料，应当符合以下要求：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实习总结：必须本人亲自撰写，不少于3000字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抄袭或通过网络下载他人文稿的，视为材料不合格。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实习鉴定：指导律师和所在律师事务所应当分别对实习人员在政治素质、道德品行、执业素养和实习表现等方面情况如实作出评价。考评意见应当由实习登记的实习指导律师出具并亲笔签署，实习鉴定由律师事务所主任签字并加盖事务所公章。</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（三）实习日志：应</w:t>
      </w:r>
      <w:r>
        <w:rPr>
          <w:rFonts w:hint="eastAsia" w:ascii="仿宋_GB2312" w:hAnsi="仿宋_GB2312" w:eastAsia="仿宋_GB2312" w:cs="仿宋_GB2312"/>
          <w:sz w:val="28"/>
          <w:szCs w:val="28"/>
        </w:rPr>
        <w:t>装订成册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不少于</w:t>
      </w:r>
      <w:r>
        <w:rPr>
          <w:rFonts w:hint="eastAsia" w:ascii="仿宋_GB2312" w:hAnsi="仿宋_GB2312" w:eastAsia="仿宋_GB2312" w:cs="仿宋_GB2312"/>
          <w:sz w:val="28"/>
          <w:szCs w:val="28"/>
        </w:rPr>
        <w:t>每周5篇，指导老师出具</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书面指导意见</w:t>
      </w:r>
      <w:r>
        <w:rPr>
          <w:rFonts w:hint="eastAsia" w:ascii="仿宋_GB2312" w:hAnsi="仿宋_GB2312" w:eastAsia="仿宋_GB2312" w:cs="仿宋_GB2312"/>
          <w:sz w:val="28"/>
          <w:szCs w:val="28"/>
          <w:lang w:val="en-US" w:eastAsia="zh-CN"/>
        </w:rPr>
        <w:t>不少于</w:t>
      </w:r>
      <w:r>
        <w:rPr>
          <w:rFonts w:hint="eastAsia" w:ascii="仿宋_GB2312" w:hAnsi="仿宋_GB2312" w:eastAsia="仿宋_GB2312" w:cs="仿宋_GB2312"/>
          <w:sz w:val="28"/>
          <w:szCs w:val="28"/>
        </w:rPr>
        <w:t>每月</w:t>
      </w:r>
      <w:r>
        <w:rPr>
          <w:rFonts w:hint="eastAsia" w:ascii="仿宋_GB2312" w:hAnsi="仿宋_GB2312" w:eastAsia="仿宋_GB2312" w:cs="仿宋_GB2312"/>
          <w:sz w:val="28"/>
          <w:szCs w:val="28"/>
          <w:lang w:val="en-US" w:eastAsia="zh-CN"/>
        </w:rPr>
        <w:t>1次。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（四）诉讼案件结案报告：不少于5件且每件不少于2000字。</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诉讼或非诉案件卷宗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不少于10本，符合市律协档案标准（含材料目录顺序符合规定，委托书、收费发票、代理词、辩护词、办案小结等必备归档材料等），其中指导老师办理案件不少于5件，刑事案件原则上不少于1件。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条 实习人员提交的书面材料后，由本会</w:t>
      </w:r>
      <w:r>
        <w:rPr>
          <w:rFonts w:hint="eastAsia" w:ascii="仿宋_GB2312" w:hAnsi="仿宋_GB2312" w:eastAsia="仿宋_GB2312" w:cs="仿宋_GB2312"/>
          <w:sz w:val="28"/>
          <w:szCs w:val="28"/>
          <w:lang w:eastAsia="zh-CN"/>
        </w:rPr>
        <w:t>实考委</w:t>
      </w:r>
      <w:r>
        <w:rPr>
          <w:rFonts w:hint="eastAsia" w:ascii="仿宋_GB2312" w:hAnsi="仿宋_GB2312" w:eastAsia="仿宋_GB2312" w:cs="仿宋_GB2312"/>
          <w:sz w:val="28"/>
          <w:szCs w:val="28"/>
          <w:lang w:val="en-US" w:eastAsia="zh-CN"/>
        </w:rPr>
        <w:t>安排</w:t>
      </w:r>
      <w:r>
        <w:rPr>
          <w:rFonts w:hint="eastAsia" w:ascii="仿宋_GB2312" w:hAnsi="仿宋_GB2312" w:eastAsia="仿宋_GB2312" w:cs="仿宋_GB2312"/>
          <w:sz w:val="28"/>
          <w:szCs w:val="28"/>
        </w:rPr>
        <w:t>委员对实习人员提交的书面材料进行审查，并</w:t>
      </w:r>
      <w:r>
        <w:rPr>
          <w:rFonts w:hint="eastAsia" w:ascii="仿宋_GB2312" w:hAnsi="仿宋_GB2312" w:eastAsia="仿宋_GB2312" w:cs="仿宋_GB2312"/>
          <w:sz w:val="28"/>
          <w:szCs w:val="28"/>
          <w:lang w:val="en-US" w:eastAsia="zh-CN"/>
        </w:rPr>
        <w:t>形成审查</w:t>
      </w:r>
      <w:r>
        <w:rPr>
          <w:rFonts w:hint="eastAsia" w:ascii="仿宋_GB2312" w:hAnsi="仿宋_GB2312" w:eastAsia="仿宋_GB2312" w:cs="仿宋_GB2312"/>
          <w:sz w:val="28"/>
          <w:szCs w:val="28"/>
        </w:rPr>
        <w:t>记录。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 xml:space="preserve">条 </w:t>
      </w:r>
      <w:r>
        <w:rPr>
          <w:rFonts w:hint="eastAsia" w:ascii="仿宋_GB2312" w:hAnsi="仿宋_GB2312" w:eastAsia="仿宋_GB2312" w:cs="仿宋_GB2312"/>
          <w:sz w:val="28"/>
          <w:szCs w:val="28"/>
          <w:lang w:eastAsia="zh-CN"/>
        </w:rPr>
        <w:t>实考委</w:t>
      </w:r>
      <w:r>
        <w:rPr>
          <w:rFonts w:hint="eastAsia" w:ascii="仿宋_GB2312" w:hAnsi="仿宋_GB2312" w:eastAsia="仿宋_GB2312" w:cs="仿宋_GB2312"/>
          <w:sz w:val="28"/>
          <w:szCs w:val="28"/>
        </w:rPr>
        <w:t>委员对书面材料进行审查后，根据下列情况分别作出处理: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考核材料符合本细则要求的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给予书面材料审核通过的意见。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考核材料不符合本细则要求的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应当及时给予补正的意见。实习人员或其所在律师事务所按照要求进行补正通过审查后，方可给予书面材料审核通过的意见。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在书面审核中发现实习人员存在《实习管理规则》第三十五条规定情形的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按照《实习管理规则》第三十五条规定给予相应的处理。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条 实习人员所在的律师事务所及其指导律师为其出具的考评意见和实习鉴定是考核评判的重要依据。实习指导律师和实习人员所在律师事务所应当对本细则第十条规定材料的真实性负责。</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第四章  面试考核</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十五</w:t>
      </w:r>
      <w:r>
        <w:rPr>
          <w:rFonts w:hint="eastAsia" w:ascii="仿宋_GB2312" w:hAnsi="仿宋_GB2312" w:eastAsia="仿宋_GB2312" w:cs="仿宋_GB2312"/>
          <w:sz w:val="28"/>
          <w:szCs w:val="28"/>
        </w:rPr>
        <w:t>条 实习人员书面审查通过后</w:t>
      </w:r>
      <w:r>
        <w:rPr>
          <w:rFonts w:hint="eastAsia" w:ascii="仿宋_GB2312" w:hAnsi="仿宋_GB2312" w:eastAsia="仿宋_GB2312" w:cs="仿宋_GB2312"/>
          <w:sz w:val="28"/>
          <w:szCs w:val="28"/>
          <w:lang w:val="en-US" w:eastAsia="zh-CN"/>
        </w:rPr>
        <w:t>方可</w:t>
      </w:r>
      <w:r>
        <w:rPr>
          <w:rFonts w:hint="eastAsia" w:ascii="仿宋_GB2312" w:hAnsi="仿宋_GB2312" w:eastAsia="仿宋_GB2312" w:cs="仿宋_GB2312"/>
          <w:sz w:val="28"/>
          <w:szCs w:val="28"/>
        </w:rPr>
        <w:t>参加面试考核。</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本会定期</w:t>
      </w:r>
      <w:r>
        <w:rPr>
          <w:rFonts w:hint="eastAsia" w:ascii="仿宋_GB2312" w:hAnsi="仿宋_GB2312" w:eastAsia="仿宋_GB2312" w:cs="仿宋_GB2312"/>
          <w:sz w:val="28"/>
          <w:szCs w:val="28"/>
          <w:lang w:val="en-US" w:eastAsia="zh-CN"/>
        </w:rPr>
        <w:t>组织</w:t>
      </w:r>
      <w:r>
        <w:rPr>
          <w:rFonts w:hint="eastAsia" w:ascii="仿宋_GB2312" w:hAnsi="仿宋_GB2312" w:eastAsia="仿宋_GB2312" w:cs="仿宋_GB2312"/>
          <w:sz w:val="28"/>
          <w:szCs w:val="28"/>
        </w:rPr>
        <w:t>实习人员面试考核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原则上</w:t>
      </w:r>
      <w:r>
        <w:rPr>
          <w:rFonts w:hint="eastAsia" w:ascii="仿宋_GB2312" w:hAnsi="仿宋_GB2312" w:eastAsia="仿宋_GB2312" w:cs="仿宋_GB2312"/>
          <w:sz w:val="28"/>
          <w:szCs w:val="28"/>
        </w:rPr>
        <w:t>每</w:t>
      </w:r>
      <w:r>
        <w:rPr>
          <w:rFonts w:hint="eastAsia" w:ascii="仿宋_GB2312" w:hAnsi="仿宋_GB2312" w:eastAsia="仿宋_GB2312" w:cs="仿宋_GB2312"/>
          <w:sz w:val="28"/>
          <w:szCs w:val="28"/>
          <w:lang w:val="en-US" w:eastAsia="zh-CN"/>
        </w:rPr>
        <w:t>季</w:t>
      </w:r>
      <w:r>
        <w:rPr>
          <w:rFonts w:hint="eastAsia" w:ascii="仿宋_GB2312" w:hAnsi="仿宋_GB2312" w:eastAsia="仿宋_GB2312" w:cs="仿宋_GB2312"/>
          <w:sz w:val="28"/>
          <w:szCs w:val="28"/>
        </w:rPr>
        <w:t>组织一次。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 xml:space="preserve">条 </w:t>
      </w:r>
      <w:r>
        <w:rPr>
          <w:rFonts w:hint="eastAsia" w:ascii="仿宋_GB2312" w:hAnsi="仿宋_GB2312" w:eastAsia="仿宋_GB2312" w:cs="仿宋_GB2312"/>
          <w:sz w:val="28"/>
          <w:szCs w:val="28"/>
          <w:lang w:val="en-US" w:eastAsia="zh-CN"/>
        </w:rPr>
        <w:t>每次面试考核时，由</w:t>
      </w:r>
      <w:r>
        <w:rPr>
          <w:rFonts w:hint="eastAsia" w:ascii="仿宋_GB2312" w:hAnsi="仿宋_GB2312" w:eastAsia="仿宋_GB2312" w:cs="仿宋_GB2312"/>
          <w:sz w:val="28"/>
          <w:szCs w:val="28"/>
        </w:rPr>
        <w:t>本会</w:t>
      </w:r>
      <w:r>
        <w:rPr>
          <w:rFonts w:hint="eastAsia" w:ascii="仿宋_GB2312" w:hAnsi="仿宋_GB2312" w:eastAsia="仿宋_GB2312" w:cs="仿宋_GB2312"/>
          <w:sz w:val="28"/>
          <w:szCs w:val="28"/>
          <w:lang w:eastAsia="zh-CN"/>
        </w:rPr>
        <w:t>实考委</w:t>
      </w:r>
      <w:r>
        <w:rPr>
          <w:rFonts w:hint="eastAsia" w:ascii="仿宋_GB2312" w:hAnsi="仿宋_GB2312" w:eastAsia="仿宋_GB2312" w:cs="仿宋_GB2312"/>
          <w:sz w:val="28"/>
          <w:szCs w:val="28"/>
          <w:lang w:val="en-US" w:eastAsia="zh-CN"/>
        </w:rPr>
        <w:t>选派3至7名委员作为考官组成</w:t>
      </w:r>
      <w:r>
        <w:rPr>
          <w:rFonts w:hint="eastAsia" w:ascii="仿宋_GB2312" w:hAnsi="仿宋_GB2312" w:eastAsia="仿宋_GB2312" w:cs="仿宋_GB2312"/>
          <w:sz w:val="28"/>
          <w:szCs w:val="28"/>
        </w:rPr>
        <w:t>面试考核小组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并指定其中一名考官担任面试考核主考官。面试考核主考官负责组织本小组对实习人员的面试考核工作。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本会监事会</w:t>
      </w:r>
      <w:r>
        <w:rPr>
          <w:rFonts w:hint="eastAsia" w:ascii="仿宋_GB2312" w:hAnsi="仿宋_GB2312" w:eastAsia="仿宋_GB2312" w:cs="仿宋_GB2312"/>
          <w:sz w:val="28"/>
          <w:szCs w:val="28"/>
          <w:lang w:val="en-US" w:eastAsia="zh-CN"/>
        </w:rPr>
        <w:t>根据需要可派员到场</w:t>
      </w:r>
      <w:r>
        <w:rPr>
          <w:rFonts w:hint="eastAsia" w:ascii="仿宋_GB2312" w:hAnsi="仿宋_GB2312" w:eastAsia="仿宋_GB2312" w:cs="仿宋_GB2312"/>
          <w:sz w:val="28"/>
          <w:szCs w:val="28"/>
        </w:rPr>
        <w:t>监督。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条 本会秘书处在组织每次面试考核时，可根据人数安排多个考场同时进行。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十八</w:t>
      </w:r>
      <w:r>
        <w:rPr>
          <w:rFonts w:hint="eastAsia" w:ascii="仿宋_GB2312" w:hAnsi="仿宋_GB2312" w:eastAsia="仿宋_GB2312" w:cs="仿宋_GB2312"/>
          <w:sz w:val="28"/>
          <w:szCs w:val="28"/>
        </w:rPr>
        <w:t>条 本会秘书处在组织每次面试考核时，参加面试考核的实习人员按照到达考场的先后顺序领号，根据各考场叫号入场。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十九</w:t>
      </w:r>
      <w:r>
        <w:rPr>
          <w:rFonts w:hint="eastAsia" w:ascii="仿宋_GB2312" w:hAnsi="仿宋_GB2312" w:eastAsia="仿宋_GB2312" w:cs="仿宋_GB2312"/>
          <w:sz w:val="28"/>
          <w:szCs w:val="28"/>
        </w:rPr>
        <w:t>条 有下列情形之一的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面试考核小组成员应当主动向本会秘书处提出当场考核回避:</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参加当场面试考核的实习人员是其近亲属的;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与参加当场面试考核的实习人员在同一律师事务所的;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与参加当场面试考核的实习人员存在其他利害关系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可能影响面试考核公平、公正进行的。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第二十条 面试考核采取实习人员汇报介绍、互动问答的方式进行。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条 面试考核按照下列程序进行: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实习人员进入面试考核考场后，应当首先向面试考核考务人员提交身份证、实习证，由考务人员核实实习人员身份。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考官应当向实习人员介绍考核小组成员姓名、身份，以及考核纪律。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实习人员进行实习总结汇报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介绍个人基本情况、主要实习情况及实习期间协助指导律师办理案件的类型和心得体会等。考官通过听取实习人员的陈述，重点考查实习人员是否具备执业律师的基本条件和职业素养、实习过程中是否认真尽职、实习指导律师是否尽责指导等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考官以实习人员提交的实习考核材料为基础，通过当场审核、实习人员自述、问答、互动交流等方式，考查实习人员执业技能和工作程序掌握程度、专业水平、工作能力、诚信意识、实务训练活动参与情况等内容。根据实习人员在面试考核全过程中的仪表仪态、着装形象、心理素质、语言表达、逻辑思维、沟通协调能力和文化素养等表现综合评判实习人员执业素养方面表现是否合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考官通过实习人员在面试时的表现，对实习人员的政治素质、执业基本素养、参加实务训练真实性、办理律师业务基本流程的熟悉程度、对法律掌握与理解程度，心理素质、语言表达能力、思维逻辑性等综合判断实习人员实习表现方面表现是否合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考官在面试考核最后阶段应对实习人员面试考核表现进行点评，引导实习人员端正执业目的，养成良好的执业素养，增强职业道德和执业纪律意识，并对实习人员未来执业提出有益合理的建议。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在实习人员退场后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各</w:t>
      </w:r>
      <w:r>
        <w:rPr>
          <w:rFonts w:hint="eastAsia" w:ascii="仿宋_GB2312" w:hAnsi="仿宋_GB2312" w:eastAsia="仿宋_GB2312" w:cs="仿宋_GB2312"/>
          <w:sz w:val="28"/>
          <w:szCs w:val="28"/>
        </w:rPr>
        <w:t>考官</w:t>
      </w:r>
      <w:r>
        <w:rPr>
          <w:rFonts w:hint="eastAsia" w:ascii="仿宋_GB2312" w:hAnsi="仿宋_GB2312" w:eastAsia="仿宋_GB2312" w:cs="仿宋_GB2312"/>
          <w:sz w:val="28"/>
          <w:szCs w:val="28"/>
          <w:lang w:val="en-US" w:eastAsia="zh-CN"/>
        </w:rPr>
        <w:t>分别</w:t>
      </w:r>
      <w:r>
        <w:rPr>
          <w:rFonts w:hint="eastAsia" w:ascii="仿宋_GB2312" w:hAnsi="仿宋_GB2312" w:eastAsia="仿宋_GB2312" w:cs="仿宋_GB2312"/>
          <w:sz w:val="28"/>
          <w:szCs w:val="28"/>
        </w:rPr>
        <w:t>确定其面试考核成绩</w:t>
      </w:r>
      <w:r>
        <w:rPr>
          <w:rFonts w:hint="eastAsia" w:ascii="仿宋_GB2312" w:hAnsi="仿宋_GB2312" w:eastAsia="仿宋_GB2312" w:cs="仿宋_GB2312"/>
          <w:sz w:val="28"/>
          <w:szCs w:val="28"/>
          <w:lang w:val="en-US" w:eastAsia="zh-CN"/>
        </w:rPr>
        <w:t>并</w:t>
      </w:r>
      <w:r>
        <w:rPr>
          <w:rFonts w:hint="eastAsia" w:ascii="仿宋_GB2312" w:hAnsi="仿宋_GB2312" w:eastAsia="仿宋_GB2312" w:cs="仿宋_GB2312"/>
          <w:sz w:val="28"/>
          <w:szCs w:val="28"/>
        </w:rPr>
        <w:t>签字确认。如考核小组成员对实习人员各个单项的评价存在重大分歧难以达成一致意见或多数意见，且足以影响到实习人员能否通过本次考核的，主考官有权决定将该实习人员的考核情况报请本会</w:t>
      </w:r>
      <w:r>
        <w:rPr>
          <w:rFonts w:hint="eastAsia" w:ascii="仿宋_GB2312" w:hAnsi="仿宋_GB2312" w:eastAsia="仿宋_GB2312" w:cs="仿宋_GB2312"/>
          <w:sz w:val="28"/>
          <w:szCs w:val="28"/>
          <w:lang w:eastAsia="zh-CN"/>
        </w:rPr>
        <w:t>实考委</w:t>
      </w:r>
      <w:r>
        <w:rPr>
          <w:rFonts w:hint="eastAsia" w:ascii="仿宋_GB2312" w:hAnsi="仿宋_GB2312" w:eastAsia="仿宋_GB2312" w:cs="仿宋_GB2312"/>
          <w:sz w:val="28"/>
          <w:szCs w:val="28"/>
        </w:rPr>
        <w:t>研究处理，作出最终考核意见。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条 面试考核总分值为100分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实习人员得分为60分以上的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评定为面试考核合格。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条 考官在面试考核时发现实习人员或其所在律师事务所有《实习管理办法》第四十三条规定情形的应当终止考核，并移交本会</w:t>
      </w:r>
      <w:r>
        <w:rPr>
          <w:rFonts w:hint="eastAsia" w:ascii="仿宋_GB2312" w:hAnsi="仿宋_GB2312" w:eastAsia="仿宋_GB2312" w:cs="仿宋_GB2312"/>
          <w:sz w:val="28"/>
          <w:szCs w:val="28"/>
          <w:lang w:eastAsia="zh-CN"/>
        </w:rPr>
        <w:t>实考委</w:t>
      </w:r>
      <w:r>
        <w:rPr>
          <w:rFonts w:hint="eastAsia" w:ascii="仿宋_GB2312" w:hAnsi="仿宋_GB2312" w:eastAsia="仿宋_GB2312" w:cs="仿宋_GB2312"/>
          <w:sz w:val="28"/>
          <w:szCs w:val="28"/>
        </w:rPr>
        <w:t>处理。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第五章  考核结果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条 经书面审查、面试考核合格的实习人员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本会以适当方式将其名单、基本情况及考核结果予以公示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公示期不少于五日。如接到举报，本会</w:t>
      </w:r>
      <w:r>
        <w:rPr>
          <w:rFonts w:hint="eastAsia" w:ascii="仿宋_GB2312" w:hAnsi="仿宋_GB2312" w:eastAsia="仿宋_GB2312" w:cs="仿宋_GB2312"/>
          <w:sz w:val="28"/>
          <w:szCs w:val="28"/>
          <w:lang w:eastAsia="zh-CN"/>
        </w:rPr>
        <w:t>实考委</w:t>
      </w:r>
      <w:r>
        <w:rPr>
          <w:rFonts w:hint="eastAsia" w:ascii="仿宋_GB2312" w:hAnsi="仿宋_GB2312" w:eastAsia="仿宋_GB2312" w:cs="仿宋_GB2312"/>
          <w:sz w:val="28"/>
          <w:szCs w:val="28"/>
        </w:rPr>
        <w:t>应当及时调查核实并于收到举报后三十日内作出是否应当立案调查的结论。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条 经公示，本会应向实习人员出具考核合格的意见。考核合格的实习人员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应当自收到考核合格意见之日起一年内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依照规定程序向司法行政机关申请律师执业。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条</w:t>
      </w:r>
      <w:r>
        <w:rPr>
          <w:rFonts w:hint="eastAsia" w:ascii="仿宋_GB2312" w:hAnsi="仿宋_GB2312" w:eastAsia="仿宋_GB2312" w:cs="仿宋_GB2312"/>
          <w:sz w:val="28"/>
          <w:szCs w:val="28"/>
          <w:lang w:val="en-US" w:eastAsia="zh-CN"/>
        </w:rPr>
        <w:t xml:space="preserve"> 书面审核未通过或面试考核不合格，但未给予处分的实习人员，可申请参加下次考核。</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第六章  附 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第二十七条</w:t>
      </w:r>
      <w:r>
        <w:rPr>
          <w:rFonts w:hint="eastAsia" w:ascii="仿宋_GB2312" w:hAnsi="仿宋_GB2312" w:eastAsia="仿宋_GB2312" w:cs="仿宋_GB2312"/>
          <w:sz w:val="28"/>
          <w:szCs w:val="28"/>
        </w:rPr>
        <w:t xml:space="preserve"> 本细则未尽事宜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按中华全国律师协会《申请律师执业人员实习考核规程》及</w:t>
      </w:r>
      <w:r>
        <w:rPr>
          <w:rFonts w:hint="eastAsia" w:ascii="仿宋_GB2312" w:hAnsi="仿宋_GB2312" w:eastAsia="仿宋_GB2312" w:cs="仿宋_GB2312"/>
          <w:sz w:val="28"/>
          <w:szCs w:val="28"/>
          <w:lang w:val="en-US" w:eastAsia="zh-CN"/>
        </w:rPr>
        <w:t>安徽</w:t>
      </w:r>
      <w:r>
        <w:rPr>
          <w:rFonts w:hint="eastAsia" w:ascii="仿宋_GB2312" w:hAnsi="仿宋_GB2312" w:eastAsia="仿宋_GB2312" w:cs="仿宋_GB2312"/>
          <w:sz w:val="28"/>
          <w:szCs w:val="28"/>
        </w:rPr>
        <w:t>省律师协会《安徽省申请律师执业人员实习管理实施办法》的有关规定办理。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二十八</w:t>
      </w:r>
      <w:r>
        <w:rPr>
          <w:rFonts w:hint="eastAsia" w:ascii="仿宋_GB2312" w:hAnsi="仿宋_GB2312" w:eastAsia="仿宋_GB2312" w:cs="仿宋_GB2312"/>
          <w:sz w:val="28"/>
          <w:szCs w:val="28"/>
        </w:rPr>
        <w:t>条 本细则由</w:t>
      </w:r>
      <w:r>
        <w:rPr>
          <w:rFonts w:hint="eastAsia" w:ascii="仿宋_GB2312" w:hAnsi="仿宋_GB2312" w:eastAsia="仿宋_GB2312" w:cs="仿宋_GB2312"/>
          <w:sz w:val="28"/>
          <w:szCs w:val="28"/>
          <w:lang w:eastAsia="zh-CN"/>
        </w:rPr>
        <w:t>宣城</w:t>
      </w:r>
      <w:r>
        <w:rPr>
          <w:rFonts w:hint="eastAsia" w:ascii="仿宋_GB2312" w:hAnsi="仿宋_GB2312" w:eastAsia="仿宋_GB2312" w:cs="仿宋_GB2312"/>
          <w:sz w:val="28"/>
          <w:szCs w:val="28"/>
        </w:rPr>
        <w:t>市律师协会常务理事会解释。本细则自</w:t>
      </w:r>
      <w:r>
        <w:rPr>
          <w:rFonts w:hint="eastAsia" w:ascii="仿宋_GB2312" w:hAnsi="仿宋_GB2312" w:eastAsia="仿宋_GB2312" w:cs="仿宋_GB2312"/>
          <w:sz w:val="28"/>
          <w:szCs w:val="28"/>
          <w:lang w:eastAsia="zh-CN"/>
        </w:rPr>
        <w:t>宣城</w:t>
      </w:r>
      <w:r>
        <w:rPr>
          <w:rFonts w:hint="eastAsia" w:ascii="仿宋_GB2312" w:hAnsi="仿宋_GB2312" w:eastAsia="仿宋_GB2312" w:cs="仿宋_GB2312"/>
          <w:sz w:val="28"/>
          <w:szCs w:val="28"/>
        </w:rPr>
        <w:t>市律师协会常务理事会通过之日起</w:t>
      </w:r>
      <w:r>
        <w:rPr>
          <w:rFonts w:hint="eastAsia" w:ascii="仿宋_GB2312" w:hAnsi="仿宋_GB2312" w:eastAsia="仿宋_GB2312" w:cs="仿宋_GB2312"/>
          <w:sz w:val="28"/>
          <w:szCs w:val="28"/>
          <w:lang w:val="en-US" w:eastAsia="zh-CN"/>
        </w:rPr>
        <w:t>施</w:t>
      </w:r>
      <w:r>
        <w:rPr>
          <w:rFonts w:hint="eastAsia" w:ascii="仿宋_GB2312" w:hAnsi="仿宋_GB2312" w:eastAsia="仿宋_GB2312" w:cs="仿宋_GB2312"/>
          <w:sz w:val="28"/>
          <w:szCs w:val="28"/>
        </w:rPr>
        <w:t>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1D8C42"/>
    <w:multiLevelType w:val="singleLevel"/>
    <w:tmpl w:val="291D8C42"/>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35AA7"/>
    <w:rsid w:val="0045657D"/>
    <w:rsid w:val="05675CB8"/>
    <w:rsid w:val="0610135C"/>
    <w:rsid w:val="10D35AA7"/>
    <w:rsid w:val="1534503D"/>
    <w:rsid w:val="2B714D39"/>
    <w:rsid w:val="349B361D"/>
    <w:rsid w:val="58300B00"/>
    <w:rsid w:val="5F325A09"/>
    <w:rsid w:val="63725CE3"/>
    <w:rsid w:val="70783C9A"/>
    <w:rsid w:val="7EB456CE"/>
    <w:rsid w:val="9FF9A418"/>
    <w:rsid w:val="AFB72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1444</Words>
  <Characters>1444</Characters>
  <Lines>0</Lines>
  <Paragraphs>0</Paragraphs>
  <TotalTime>65</TotalTime>
  <ScaleCrop>false</ScaleCrop>
  <LinksUpToDate>false</LinksUpToDate>
  <CharactersWithSpaces>1460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2026-03-12T16:51:00Z</dcterms:created>
  <dc:creator>黄卉</dc:creator>
  <cp:lastModifiedBy>xc</cp:lastModifiedBy>
  <dcterms:modified xsi:type="dcterms:W3CDTF">2026-04-29T08:29:03Z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D5F5377CA0F449D5835A82A7A358BD56_13</vt:lpwstr>
  </property>
  <property fmtid="{D5CDD505-2E9C-101B-9397-08002B2CF9AE}" pid="4" name="KSOTemplateDocerSaveRecord">
    <vt:lpwstr>eyJoZGlkIjoiMzJhYzQ2ZTNiM2RlZDc3NmFiNmU4OTJlYjJjMzdhZWQiLCJ1c2VySWQiOiI0MjQxMzg3MDEifQ==</vt:lpwstr>
  </property>
</Properties>
</file>